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8EB" w:rsidRPr="00DE4357" w:rsidRDefault="00AF4A78" w:rsidP="003678EB">
      <w:pPr>
        <w:pStyle w:val="NormalWeb"/>
        <w:shd w:val="clear" w:color="auto" w:fill="FFFFFF"/>
        <w:spacing w:before="0" w:beforeAutospacing="0" w:after="0" w:afterAutospacing="0"/>
        <w:jc w:val="center"/>
        <w:rPr>
          <w:rStyle w:val="apple-style-span"/>
          <w:rFonts w:asciiTheme="majorHAnsi" w:hAnsiTheme="majorHAnsi" w:cs="Arial"/>
          <w:b/>
          <w:color w:val="000000"/>
          <w:sz w:val="28"/>
          <w:szCs w:val="22"/>
        </w:rPr>
      </w:pPr>
      <w:bookmarkStart w:id="0" w:name="_GoBack"/>
      <w:bookmarkEnd w:id="0"/>
      <w:r w:rsidRPr="00DE4357">
        <w:rPr>
          <w:rFonts w:asciiTheme="majorHAnsi" w:hAnsiTheme="majorHAnsi"/>
          <w:noProof/>
          <w:sz w:val="28"/>
        </w:rPr>
        <w:drawing>
          <wp:anchor distT="0" distB="0" distL="114300" distR="114300" simplePos="0" relativeHeight="251658240" behindDoc="1" locked="0" layoutInCell="1" allowOverlap="1" wp14:anchorId="13924FA6" wp14:editId="6F0658C3">
            <wp:simplePos x="0" y="0"/>
            <wp:positionH relativeFrom="column">
              <wp:posOffset>-53340</wp:posOffset>
            </wp:positionH>
            <wp:positionV relativeFrom="paragraph">
              <wp:posOffset>-670560</wp:posOffset>
            </wp:positionV>
            <wp:extent cx="5943600" cy="1154430"/>
            <wp:effectExtent l="0" t="0" r="0" b="7620"/>
            <wp:wrapTight wrapText="bothSides">
              <wp:wrapPolygon edited="0">
                <wp:start x="0" y="0"/>
                <wp:lineTo x="0" y="21386"/>
                <wp:lineTo x="21531" y="21386"/>
                <wp:lineTo x="21531" y="0"/>
                <wp:lineTo x="0" y="0"/>
              </wp:wrapPolygon>
            </wp:wrapTight>
            <wp:docPr id="1" name="Picture 1" descr="elijah challenge ministries sli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img-1" descr="elijah challenge ministries slider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sidR="003678EB" w:rsidRPr="00DE4357">
        <w:rPr>
          <w:rStyle w:val="apple-style-span"/>
          <w:rFonts w:asciiTheme="majorHAnsi" w:hAnsiTheme="majorHAnsi" w:cs="Arial"/>
          <w:b/>
          <w:color w:val="000000"/>
          <w:sz w:val="28"/>
          <w:szCs w:val="22"/>
        </w:rPr>
        <w:t xml:space="preserve">Fact Sheet for </w:t>
      </w:r>
      <w:proofErr w:type="gramStart"/>
      <w:r w:rsidR="003678EB" w:rsidRPr="00DE4357">
        <w:rPr>
          <w:rStyle w:val="apple-style-span"/>
          <w:rFonts w:asciiTheme="majorHAnsi" w:hAnsiTheme="majorHAnsi" w:cs="Arial"/>
          <w:b/>
          <w:color w:val="000000"/>
          <w:sz w:val="28"/>
          <w:szCs w:val="22"/>
        </w:rPr>
        <w:t>The</w:t>
      </w:r>
      <w:proofErr w:type="gramEnd"/>
      <w:r w:rsidR="003678EB" w:rsidRPr="00DE4357">
        <w:rPr>
          <w:rStyle w:val="apple-style-span"/>
          <w:rFonts w:asciiTheme="majorHAnsi" w:hAnsiTheme="majorHAnsi" w:cs="Arial"/>
          <w:b/>
          <w:color w:val="000000"/>
          <w:sz w:val="28"/>
          <w:szCs w:val="22"/>
        </w:rPr>
        <w:t xml:space="preserve"> Elijah Challenge</w:t>
      </w:r>
    </w:p>
    <w:p w:rsidR="003678EB" w:rsidRPr="00AF4A78" w:rsidRDefault="003678EB" w:rsidP="003410E2">
      <w:pPr>
        <w:pStyle w:val="NormalWeb"/>
        <w:shd w:val="clear" w:color="auto" w:fill="FFFFFF"/>
        <w:spacing w:before="0" w:beforeAutospacing="0" w:after="0" w:afterAutospacing="0"/>
        <w:rPr>
          <w:rStyle w:val="apple-style-span"/>
          <w:rFonts w:asciiTheme="majorHAnsi" w:hAnsiTheme="majorHAnsi" w:cs="Arial"/>
          <w:color w:val="000000"/>
          <w:sz w:val="22"/>
          <w:szCs w:val="22"/>
        </w:rPr>
      </w:pPr>
    </w:p>
    <w:p w:rsidR="00AF4A78" w:rsidRDefault="00AF4A78" w:rsidP="003410E2">
      <w:pPr>
        <w:pStyle w:val="NormalWeb"/>
        <w:shd w:val="clear" w:color="auto" w:fill="FFFFFF"/>
        <w:spacing w:before="0" w:beforeAutospacing="0" w:after="0" w:afterAutospacing="0"/>
        <w:rPr>
          <w:rStyle w:val="apple-style-span"/>
          <w:rFonts w:asciiTheme="majorHAnsi" w:hAnsiTheme="majorHAnsi" w:cs="Arial"/>
          <w:color w:val="000000"/>
          <w:sz w:val="22"/>
          <w:szCs w:val="22"/>
        </w:rPr>
        <w:sectPr w:rsidR="00AF4A78" w:rsidSect="0061509F">
          <w:pgSz w:w="12240" w:h="15840"/>
          <w:pgMar w:top="1440" w:right="1440" w:bottom="1440" w:left="1440" w:header="720" w:footer="720" w:gutter="0"/>
          <w:cols w:space="720"/>
          <w:docGrid w:linePitch="360"/>
        </w:sectPr>
      </w:pPr>
    </w:p>
    <w:p w:rsidR="003410E2" w:rsidRPr="00AF4A78" w:rsidRDefault="003410E2" w:rsidP="00AF4A78">
      <w:pPr>
        <w:pStyle w:val="NormalWeb"/>
        <w:shd w:val="clear" w:color="auto" w:fill="FFFFFF"/>
        <w:spacing w:before="0" w:beforeAutospacing="0" w:after="0" w:afterAutospacing="0"/>
        <w:jc w:val="both"/>
        <w:rPr>
          <w:rStyle w:val="apple-style-span"/>
          <w:rFonts w:asciiTheme="majorHAnsi" w:hAnsiTheme="majorHAnsi" w:cs="Arial"/>
          <w:color w:val="000000"/>
          <w:sz w:val="20"/>
          <w:szCs w:val="22"/>
        </w:rPr>
      </w:pPr>
      <w:r w:rsidRPr="00AF4A78">
        <w:rPr>
          <w:rStyle w:val="apple-style-span"/>
          <w:rFonts w:asciiTheme="majorHAnsi" w:hAnsiTheme="majorHAnsi" w:cs="Arial"/>
          <w:b/>
          <w:color w:val="000000"/>
          <w:sz w:val="20"/>
          <w:szCs w:val="22"/>
        </w:rPr>
        <w:lastRenderedPageBreak/>
        <w:t>The Elijah Challenge</w:t>
      </w:r>
      <w:r w:rsidRPr="00AF4A78">
        <w:rPr>
          <w:rStyle w:val="apple-style-span"/>
          <w:rFonts w:asciiTheme="majorHAnsi" w:hAnsiTheme="majorHAnsi" w:cs="Arial"/>
          <w:color w:val="000000"/>
          <w:sz w:val="20"/>
          <w:szCs w:val="22"/>
        </w:rPr>
        <w:t xml:space="preserve"> </w:t>
      </w:r>
      <w:r w:rsidR="00F125E4" w:rsidRPr="00AF4A78">
        <w:rPr>
          <w:rStyle w:val="apple-style-span"/>
          <w:rFonts w:asciiTheme="majorHAnsi" w:hAnsiTheme="majorHAnsi" w:cs="Arial"/>
          <w:color w:val="000000"/>
          <w:sz w:val="20"/>
          <w:szCs w:val="22"/>
        </w:rPr>
        <w:t xml:space="preserve">uses </w:t>
      </w:r>
      <w:r w:rsidR="005A73D6" w:rsidRPr="00AF4A78">
        <w:rPr>
          <w:rStyle w:val="apple-style-span"/>
          <w:rFonts w:asciiTheme="majorHAnsi" w:hAnsiTheme="majorHAnsi" w:cs="Arial"/>
          <w:color w:val="000000"/>
          <w:sz w:val="20"/>
          <w:szCs w:val="22"/>
        </w:rPr>
        <w:t xml:space="preserve">scripture </w:t>
      </w:r>
      <w:r w:rsidR="00F125E4" w:rsidRPr="00AF4A78">
        <w:rPr>
          <w:rStyle w:val="apple-style-span"/>
          <w:rFonts w:asciiTheme="majorHAnsi" w:hAnsiTheme="majorHAnsi" w:cs="Arial"/>
          <w:color w:val="000000"/>
          <w:sz w:val="20"/>
          <w:szCs w:val="22"/>
        </w:rPr>
        <w:t xml:space="preserve">only </w:t>
      </w:r>
      <w:r w:rsidR="005A73D6" w:rsidRPr="00AF4A78">
        <w:rPr>
          <w:rStyle w:val="apple-style-span"/>
          <w:rFonts w:asciiTheme="majorHAnsi" w:hAnsiTheme="majorHAnsi" w:cs="Arial"/>
          <w:color w:val="000000"/>
          <w:sz w:val="20"/>
          <w:szCs w:val="22"/>
        </w:rPr>
        <w:t>to equip</w:t>
      </w:r>
      <w:r w:rsidRPr="00AF4A78">
        <w:rPr>
          <w:rStyle w:val="apple-style-span"/>
          <w:rFonts w:asciiTheme="majorHAnsi" w:hAnsiTheme="majorHAnsi" w:cs="Arial"/>
          <w:color w:val="000000"/>
          <w:sz w:val="20"/>
          <w:szCs w:val="22"/>
        </w:rPr>
        <w:t xml:space="preserve"> </w:t>
      </w:r>
      <w:r w:rsidR="00F125E4" w:rsidRPr="00AF4A78">
        <w:rPr>
          <w:rStyle w:val="apple-style-span"/>
          <w:rFonts w:asciiTheme="majorHAnsi" w:hAnsiTheme="majorHAnsi" w:cs="Arial"/>
          <w:color w:val="000000"/>
          <w:sz w:val="20"/>
          <w:szCs w:val="22"/>
        </w:rPr>
        <w:t xml:space="preserve">believers </w:t>
      </w:r>
      <w:r w:rsidRPr="00AF4A78">
        <w:rPr>
          <w:rStyle w:val="apple-style-span"/>
          <w:rFonts w:asciiTheme="majorHAnsi" w:hAnsiTheme="majorHAnsi" w:cs="Arial"/>
          <w:color w:val="000000"/>
          <w:sz w:val="20"/>
          <w:szCs w:val="22"/>
        </w:rPr>
        <w:t>according to John 14:11-12 to minister healing to the sick as Jesus taught His disciples</w:t>
      </w:r>
      <w:r w:rsidR="005A73D6" w:rsidRPr="00AF4A78">
        <w:rPr>
          <w:rStyle w:val="apple-style-span"/>
          <w:rFonts w:asciiTheme="majorHAnsi" w:hAnsiTheme="majorHAnsi" w:cs="Arial"/>
          <w:color w:val="000000"/>
          <w:sz w:val="20"/>
          <w:szCs w:val="22"/>
        </w:rPr>
        <w:t>. The miracles are</w:t>
      </w:r>
      <w:r w:rsidRPr="00AF4A78">
        <w:rPr>
          <w:rStyle w:val="apple-style-span"/>
          <w:rFonts w:asciiTheme="majorHAnsi" w:hAnsiTheme="majorHAnsi" w:cs="Arial"/>
          <w:color w:val="000000"/>
          <w:sz w:val="20"/>
          <w:szCs w:val="22"/>
        </w:rPr>
        <w:t xml:space="preserve"> evidence to the world that </w:t>
      </w:r>
      <w:r w:rsidR="005A73D6" w:rsidRPr="00AF4A78">
        <w:rPr>
          <w:rStyle w:val="apple-style-span"/>
          <w:rFonts w:asciiTheme="majorHAnsi" w:hAnsiTheme="majorHAnsi" w:cs="Arial"/>
          <w:color w:val="000000"/>
          <w:sz w:val="20"/>
          <w:szCs w:val="22"/>
        </w:rPr>
        <w:t xml:space="preserve">Jesus </w:t>
      </w:r>
      <w:r w:rsidRPr="00AF4A78">
        <w:rPr>
          <w:rStyle w:val="apple-style-span"/>
          <w:rFonts w:asciiTheme="majorHAnsi" w:hAnsiTheme="majorHAnsi" w:cs="Arial"/>
          <w:color w:val="000000"/>
          <w:sz w:val="20"/>
          <w:szCs w:val="22"/>
        </w:rPr>
        <w:t>is the only way to the Father. It is instrumental in equipping the Church to fulfill the Great Commission to those who never heard, and also preparing God's backslidden people for the return of the Lord Jesus Christ by confirming the preaching of repentance. It has been accepted by</w:t>
      </w:r>
      <w:r w:rsidRPr="00AF4A78">
        <w:rPr>
          <w:rStyle w:val="apple-converted-space"/>
          <w:rFonts w:asciiTheme="majorHAnsi" w:hAnsiTheme="majorHAnsi" w:cs="Arial"/>
          <w:color w:val="333333"/>
          <w:sz w:val="20"/>
          <w:szCs w:val="22"/>
        </w:rPr>
        <w:t> </w:t>
      </w:r>
      <w:hyperlink r:id="rId7" w:history="1">
        <w:r w:rsidRPr="00AF4A78">
          <w:rPr>
            <w:rStyle w:val="Hyperlink"/>
            <w:rFonts w:asciiTheme="majorHAnsi" w:hAnsiTheme="majorHAnsi" w:cs="Arial"/>
            <w:color w:val="095197"/>
            <w:sz w:val="20"/>
            <w:szCs w:val="22"/>
          </w:rPr>
          <w:t>evangelical Southern Baptist leaders</w:t>
        </w:r>
      </w:hyperlink>
      <w:r w:rsidRPr="00AF4A78">
        <w:rPr>
          <w:rStyle w:val="apple-converted-space"/>
          <w:rFonts w:asciiTheme="majorHAnsi" w:hAnsiTheme="majorHAnsi" w:cs="Arial"/>
          <w:color w:val="000000"/>
          <w:sz w:val="20"/>
          <w:szCs w:val="22"/>
        </w:rPr>
        <w:t> </w:t>
      </w:r>
      <w:r w:rsidRPr="00AF4A78">
        <w:rPr>
          <w:rStyle w:val="apple-style-span"/>
          <w:rFonts w:asciiTheme="majorHAnsi" w:hAnsiTheme="majorHAnsi" w:cs="Arial"/>
          <w:color w:val="000000"/>
          <w:sz w:val="20"/>
          <w:szCs w:val="22"/>
        </w:rPr>
        <w:t>who have attended the Training. The time of the superstar "one-man-show" evangelist is fading and the time of the nameless disciple is at hand. </w:t>
      </w:r>
    </w:p>
    <w:p w:rsidR="003410E2" w:rsidRPr="00AF4A78" w:rsidRDefault="003410E2" w:rsidP="00AF4A78">
      <w:pPr>
        <w:pStyle w:val="NormalWeb"/>
        <w:shd w:val="clear" w:color="auto" w:fill="FFFFFF"/>
        <w:spacing w:before="0" w:beforeAutospacing="0" w:after="0" w:afterAutospacing="0"/>
        <w:jc w:val="both"/>
        <w:rPr>
          <w:rStyle w:val="apple-style-span"/>
          <w:rFonts w:asciiTheme="majorHAnsi" w:hAnsiTheme="majorHAnsi" w:cs="Arial"/>
          <w:color w:val="000000"/>
          <w:sz w:val="20"/>
          <w:szCs w:val="22"/>
        </w:rPr>
      </w:pPr>
    </w:p>
    <w:p w:rsidR="003410E2" w:rsidRPr="00AF4A78" w:rsidRDefault="003410E2" w:rsidP="00AF4A78">
      <w:pPr>
        <w:pStyle w:val="NormalWeb"/>
        <w:shd w:val="clear" w:color="auto" w:fill="FFFFFF"/>
        <w:spacing w:before="0" w:beforeAutospacing="0" w:after="0" w:afterAutospacing="0"/>
        <w:jc w:val="both"/>
        <w:rPr>
          <w:rStyle w:val="apple-style-span"/>
          <w:rFonts w:asciiTheme="majorHAnsi" w:hAnsiTheme="majorHAnsi" w:cs="Arial"/>
          <w:color w:val="000000"/>
          <w:sz w:val="20"/>
          <w:szCs w:val="22"/>
        </w:rPr>
      </w:pPr>
      <w:r w:rsidRPr="00AF4A78">
        <w:rPr>
          <w:rStyle w:val="apple-style-span"/>
          <w:rFonts w:asciiTheme="majorHAnsi" w:hAnsiTheme="majorHAnsi" w:cs="Arial"/>
          <w:color w:val="000000"/>
          <w:sz w:val="20"/>
          <w:szCs w:val="22"/>
        </w:rPr>
        <w:t xml:space="preserve">We do not teach the “gift of healing” (1 Corinthians 12) which not all believers have. Rather we teach disciples from Scripture how to minister healing using </w:t>
      </w:r>
      <w:r w:rsidRPr="00AF4A78">
        <w:rPr>
          <w:rStyle w:val="apple-style-span"/>
          <w:rFonts w:asciiTheme="majorHAnsi" w:hAnsiTheme="majorHAnsi" w:cs="Arial"/>
          <w:b/>
          <w:i/>
          <w:color w:val="000000"/>
          <w:sz w:val="20"/>
          <w:szCs w:val="22"/>
        </w:rPr>
        <w:t>the authority to heal</w:t>
      </w:r>
      <w:r w:rsidRPr="00AF4A78">
        <w:rPr>
          <w:rStyle w:val="apple-style-span"/>
          <w:rFonts w:asciiTheme="majorHAnsi" w:hAnsiTheme="majorHAnsi" w:cs="Arial"/>
          <w:color w:val="000000"/>
          <w:sz w:val="20"/>
          <w:szCs w:val="22"/>
        </w:rPr>
        <w:t xml:space="preserve"> which has been given to every witness of Jesus Christ (Luke 9:1-2; 10:1,9). There are clear differences between the gift of healing and the authority to heal.</w:t>
      </w:r>
    </w:p>
    <w:p w:rsidR="003678EB" w:rsidRPr="00AF4A78" w:rsidRDefault="003678EB" w:rsidP="00AF4A78">
      <w:pPr>
        <w:pStyle w:val="NormalWeb"/>
        <w:shd w:val="clear" w:color="auto" w:fill="FFFFFF"/>
        <w:spacing w:before="0" w:beforeAutospacing="0" w:after="0" w:afterAutospacing="0"/>
        <w:jc w:val="both"/>
        <w:rPr>
          <w:rStyle w:val="apple-style-span"/>
          <w:rFonts w:asciiTheme="majorHAnsi" w:hAnsiTheme="majorHAnsi" w:cs="Arial"/>
          <w:color w:val="000000"/>
          <w:sz w:val="20"/>
          <w:szCs w:val="22"/>
        </w:rPr>
      </w:pPr>
    </w:p>
    <w:p w:rsidR="003678EB" w:rsidRPr="00AF4A78" w:rsidRDefault="003678EB" w:rsidP="00AF4A78">
      <w:pPr>
        <w:pStyle w:val="NormalWeb"/>
        <w:shd w:val="clear" w:color="auto" w:fill="FFFFFF"/>
        <w:spacing w:before="0" w:beforeAutospacing="0" w:after="0" w:afterAutospacing="0"/>
        <w:jc w:val="both"/>
        <w:rPr>
          <w:rStyle w:val="apple-style-span"/>
          <w:rFonts w:asciiTheme="majorHAnsi" w:hAnsiTheme="majorHAnsi" w:cs="Arial"/>
          <w:color w:val="000000"/>
          <w:sz w:val="20"/>
          <w:szCs w:val="22"/>
        </w:rPr>
      </w:pPr>
    </w:p>
    <w:p w:rsidR="003678EB" w:rsidRPr="00AF4A78" w:rsidRDefault="003678EB" w:rsidP="00AF4A78">
      <w:pPr>
        <w:pStyle w:val="NormalWeb"/>
        <w:shd w:val="clear" w:color="auto" w:fill="FFFFFF"/>
        <w:spacing w:before="0" w:beforeAutospacing="0" w:after="0" w:afterAutospacing="0"/>
        <w:jc w:val="both"/>
        <w:rPr>
          <w:rStyle w:val="apple-style-span"/>
          <w:rFonts w:asciiTheme="majorHAnsi" w:hAnsiTheme="majorHAnsi" w:cs="Arial"/>
          <w:b/>
          <w:color w:val="000000"/>
          <w:sz w:val="20"/>
          <w:szCs w:val="22"/>
        </w:rPr>
      </w:pPr>
      <w:r w:rsidRPr="00AF4A78">
        <w:rPr>
          <w:rStyle w:val="apple-style-span"/>
          <w:rFonts w:asciiTheme="majorHAnsi" w:hAnsiTheme="majorHAnsi" w:cs="Arial"/>
          <w:b/>
          <w:color w:val="000000"/>
          <w:sz w:val="20"/>
          <w:szCs w:val="22"/>
        </w:rPr>
        <w:t>Outline of Training</w:t>
      </w:r>
    </w:p>
    <w:p w:rsidR="003678EB" w:rsidRPr="00AF4A78" w:rsidRDefault="003678EB" w:rsidP="00AF4A78">
      <w:pPr>
        <w:pStyle w:val="ListParagraph"/>
        <w:numPr>
          <w:ilvl w:val="0"/>
          <w:numId w:val="2"/>
        </w:numPr>
        <w:jc w:val="both"/>
        <w:rPr>
          <w:rFonts w:asciiTheme="majorHAnsi" w:hAnsiTheme="majorHAnsi"/>
          <w:sz w:val="20"/>
          <w:szCs w:val="22"/>
        </w:rPr>
      </w:pPr>
      <w:r w:rsidRPr="00AF4A78">
        <w:rPr>
          <w:rFonts w:asciiTheme="majorHAnsi" w:hAnsiTheme="majorHAnsi"/>
          <w:sz w:val="20"/>
          <w:szCs w:val="22"/>
        </w:rPr>
        <w:t>The authority to heal in the gospels</w:t>
      </w:r>
    </w:p>
    <w:p w:rsidR="003678EB" w:rsidRPr="00AF4A78" w:rsidRDefault="003678EB" w:rsidP="00AF4A78">
      <w:pPr>
        <w:pStyle w:val="ListParagraph"/>
        <w:numPr>
          <w:ilvl w:val="1"/>
          <w:numId w:val="2"/>
        </w:numPr>
        <w:jc w:val="both"/>
        <w:rPr>
          <w:rFonts w:asciiTheme="majorHAnsi" w:hAnsiTheme="majorHAnsi"/>
          <w:sz w:val="20"/>
          <w:szCs w:val="22"/>
        </w:rPr>
      </w:pPr>
      <w:r w:rsidRPr="00AF4A78">
        <w:rPr>
          <w:rFonts w:asciiTheme="majorHAnsi" w:hAnsiTheme="majorHAnsi"/>
          <w:sz w:val="20"/>
          <w:szCs w:val="22"/>
        </w:rPr>
        <w:t>How Jesus healed the infirm using authority</w:t>
      </w:r>
    </w:p>
    <w:p w:rsidR="003678EB" w:rsidRPr="00AF4A78" w:rsidRDefault="003678EB" w:rsidP="00AF4A78">
      <w:pPr>
        <w:pStyle w:val="ListParagraph"/>
        <w:numPr>
          <w:ilvl w:val="1"/>
          <w:numId w:val="2"/>
        </w:numPr>
        <w:jc w:val="both"/>
        <w:rPr>
          <w:rFonts w:asciiTheme="majorHAnsi" w:hAnsiTheme="majorHAnsi"/>
          <w:sz w:val="20"/>
          <w:szCs w:val="22"/>
        </w:rPr>
      </w:pPr>
      <w:r w:rsidRPr="00AF4A78">
        <w:rPr>
          <w:rFonts w:asciiTheme="majorHAnsi" w:hAnsiTheme="majorHAnsi"/>
          <w:sz w:val="20"/>
          <w:szCs w:val="22"/>
        </w:rPr>
        <w:t>Why do we usually fail when using authority to heal the sick?</w:t>
      </w:r>
    </w:p>
    <w:p w:rsidR="003678EB" w:rsidRPr="00AF4A78" w:rsidRDefault="003678EB" w:rsidP="00AF4A78">
      <w:pPr>
        <w:pStyle w:val="ListParagraph"/>
        <w:numPr>
          <w:ilvl w:val="0"/>
          <w:numId w:val="2"/>
        </w:numPr>
        <w:jc w:val="both"/>
        <w:rPr>
          <w:rFonts w:asciiTheme="majorHAnsi" w:hAnsiTheme="majorHAnsi"/>
          <w:sz w:val="20"/>
          <w:szCs w:val="22"/>
        </w:rPr>
      </w:pPr>
      <w:r w:rsidRPr="00AF4A78">
        <w:rPr>
          <w:rFonts w:asciiTheme="majorHAnsi" w:hAnsiTheme="majorHAnsi"/>
          <w:sz w:val="20"/>
          <w:szCs w:val="22"/>
        </w:rPr>
        <w:t>The authority to heal in Acts after the Day of Pentecost</w:t>
      </w:r>
      <w:r w:rsidR="00B61C8C" w:rsidRPr="00AF4A78">
        <w:rPr>
          <w:rFonts w:asciiTheme="majorHAnsi" w:hAnsiTheme="majorHAnsi"/>
          <w:sz w:val="20"/>
          <w:szCs w:val="22"/>
        </w:rPr>
        <w:t xml:space="preserve"> when the gift of healing was available</w:t>
      </w:r>
    </w:p>
    <w:p w:rsidR="00B61C8C" w:rsidRPr="00AF4A78" w:rsidRDefault="00B61C8C" w:rsidP="00AF4A78">
      <w:pPr>
        <w:pStyle w:val="ListParagraph"/>
        <w:numPr>
          <w:ilvl w:val="0"/>
          <w:numId w:val="2"/>
        </w:numPr>
        <w:jc w:val="both"/>
        <w:rPr>
          <w:rFonts w:asciiTheme="majorHAnsi" w:hAnsiTheme="majorHAnsi"/>
          <w:sz w:val="20"/>
          <w:szCs w:val="22"/>
        </w:rPr>
      </w:pPr>
      <w:r w:rsidRPr="00AF4A78">
        <w:rPr>
          <w:rFonts w:asciiTheme="majorHAnsi" w:hAnsiTheme="majorHAnsi"/>
          <w:sz w:val="20"/>
          <w:szCs w:val="22"/>
        </w:rPr>
        <w:t>The Biblical basis for the laying on of hands</w:t>
      </w:r>
    </w:p>
    <w:p w:rsidR="00B61C8C" w:rsidRPr="00AF4A78" w:rsidRDefault="00B61C8C" w:rsidP="00AF4A78">
      <w:pPr>
        <w:pStyle w:val="ListParagraph"/>
        <w:numPr>
          <w:ilvl w:val="0"/>
          <w:numId w:val="2"/>
        </w:numPr>
        <w:jc w:val="both"/>
        <w:rPr>
          <w:rFonts w:asciiTheme="majorHAnsi" w:hAnsiTheme="majorHAnsi"/>
          <w:sz w:val="20"/>
          <w:szCs w:val="22"/>
        </w:rPr>
      </w:pPr>
      <w:r w:rsidRPr="00AF4A78">
        <w:rPr>
          <w:rFonts w:asciiTheme="majorHAnsi" w:hAnsiTheme="majorHAnsi"/>
          <w:sz w:val="20"/>
          <w:szCs w:val="22"/>
        </w:rPr>
        <w:t>Ministering healing at a distance (Luke 7)</w:t>
      </w:r>
    </w:p>
    <w:p w:rsidR="00B61C8C" w:rsidRPr="00AF4A78" w:rsidRDefault="00B61C8C" w:rsidP="00AF4A78">
      <w:pPr>
        <w:pStyle w:val="ListParagraph"/>
        <w:numPr>
          <w:ilvl w:val="0"/>
          <w:numId w:val="2"/>
        </w:numPr>
        <w:jc w:val="both"/>
        <w:rPr>
          <w:rFonts w:asciiTheme="majorHAnsi" w:hAnsiTheme="majorHAnsi"/>
          <w:sz w:val="20"/>
          <w:szCs w:val="22"/>
        </w:rPr>
      </w:pPr>
      <w:r w:rsidRPr="00AF4A78">
        <w:rPr>
          <w:rFonts w:asciiTheme="majorHAnsi" w:hAnsiTheme="majorHAnsi"/>
          <w:sz w:val="20"/>
          <w:szCs w:val="22"/>
        </w:rPr>
        <w:t>Ministering healing to believers according to James 5:14-16</w:t>
      </w:r>
    </w:p>
    <w:p w:rsidR="00985A2B" w:rsidRPr="00AF4A78" w:rsidRDefault="00FF2E05" w:rsidP="00AF4A78">
      <w:pPr>
        <w:jc w:val="both"/>
        <w:rPr>
          <w:rFonts w:asciiTheme="majorHAnsi" w:hAnsiTheme="majorHAnsi" w:cs="Arial"/>
          <w:sz w:val="20"/>
          <w:szCs w:val="22"/>
        </w:rPr>
      </w:pPr>
    </w:p>
    <w:p w:rsidR="003410E2" w:rsidRDefault="003410E2" w:rsidP="00AF4A78">
      <w:pPr>
        <w:jc w:val="both"/>
        <w:rPr>
          <w:rFonts w:asciiTheme="majorHAnsi" w:hAnsiTheme="majorHAnsi" w:cs="Arial"/>
          <w:sz w:val="20"/>
          <w:szCs w:val="22"/>
        </w:rPr>
      </w:pPr>
    </w:p>
    <w:p w:rsidR="00AF4A78" w:rsidRDefault="00AF4A78" w:rsidP="00AF4A78">
      <w:pPr>
        <w:jc w:val="both"/>
        <w:rPr>
          <w:rFonts w:asciiTheme="majorHAnsi" w:hAnsiTheme="majorHAnsi" w:cs="Arial"/>
          <w:sz w:val="20"/>
          <w:szCs w:val="22"/>
        </w:rPr>
      </w:pPr>
    </w:p>
    <w:p w:rsidR="00AF4A78" w:rsidRDefault="00AF4A78" w:rsidP="00AF4A78">
      <w:pPr>
        <w:jc w:val="both"/>
        <w:rPr>
          <w:rFonts w:asciiTheme="majorHAnsi" w:hAnsiTheme="majorHAnsi" w:cs="Arial"/>
          <w:sz w:val="20"/>
          <w:szCs w:val="22"/>
        </w:rPr>
      </w:pPr>
    </w:p>
    <w:p w:rsidR="00AF4A78" w:rsidRDefault="00AF4A78" w:rsidP="00AF4A78">
      <w:pPr>
        <w:jc w:val="both"/>
        <w:rPr>
          <w:rFonts w:asciiTheme="majorHAnsi" w:hAnsiTheme="majorHAnsi" w:cs="Arial"/>
          <w:sz w:val="20"/>
          <w:szCs w:val="22"/>
        </w:rPr>
      </w:pPr>
    </w:p>
    <w:p w:rsidR="00AF4A78" w:rsidRDefault="00AF4A78" w:rsidP="00AF4A78">
      <w:pPr>
        <w:jc w:val="both"/>
        <w:rPr>
          <w:rFonts w:asciiTheme="majorHAnsi" w:hAnsiTheme="majorHAnsi" w:cs="Arial"/>
          <w:sz w:val="20"/>
          <w:szCs w:val="22"/>
        </w:rPr>
      </w:pPr>
    </w:p>
    <w:p w:rsidR="00AF4A78" w:rsidRDefault="00AF4A78" w:rsidP="00AF4A78">
      <w:pPr>
        <w:jc w:val="both"/>
        <w:rPr>
          <w:rFonts w:asciiTheme="majorHAnsi" w:hAnsiTheme="majorHAnsi" w:cs="Arial"/>
          <w:sz w:val="20"/>
          <w:szCs w:val="22"/>
        </w:rPr>
      </w:pPr>
    </w:p>
    <w:p w:rsidR="00AF4A78" w:rsidRDefault="00AF4A78" w:rsidP="00AF4A78">
      <w:pPr>
        <w:jc w:val="both"/>
        <w:rPr>
          <w:rFonts w:asciiTheme="majorHAnsi" w:hAnsiTheme="majorHAnsi" w:cs="Arial"/>
          <w:sz w:val="20"/>
          <w:szCs w:val="22"/>
        </w:rPr>
      </w:pPr>
    </w:p>
    <w:p w:rsidR="00AF4A78" w:rsidRPr="00AF4A78" w:rsidRDefault="00AF4A78" w:rsidP="00AF4A78">
      <w:pPr>
        <w:jc w:val="both"/>
        <w:rPr>
          <w:rFonts w:asciiTheme="majorHAnsi" w:hAnsiTheme="majorHAnsi" w:cs="Arial"/>
          <w:sz w:val="20"/>
          <w:szCs w:val="22"/>
        </w:rPr>
      </w:pPr>
    </w:p>
    <w:p w:rsidR="00B61C8C" w:rsidRPr="00AF4A78" w:rsidRDefault="00B61C8C" w:rsidP="00AF4A78">
      <w:pPr>
        <w:pStyle w:val="NormalWeb"/>
        <w:shd w:val="clear" w:color="auto" w:fill="FFFFFF"/>
        <w:spacing w:before="0" w:beforeAutospacing="0" w:after="0" w:afterAutospacing="0"/>
        <w:jc w:val="both"/>
        <w:rPr>
          <w:rStyle w:val="Strong"/>
          <w:rFonts w:asciiTheme="majorHAnsi" w:hAnsiTheme="majorHAnsi" w:cs="Arial"/>
          <w:color w:val="333333"/>
          <w:sz w:val="20"/>
          <w:szCs w:val="22"/>
        </w:rPr>
      </w:pPr>
    </w:p>
    <w:p w:rsidR="00AF4A78" w:rsidRDefault="00AF4A78" w:rsidP="00AF4A78">
      <w:pPr>
        <w:pStyle w:val="NormalWeb"/>
        <w:shd w:val="clear" w:color="auto" w:fill="FFFFFF"/>
        <w:spacing w:before="0" w:beforeAutospacing="0" w:after="0" w:afterAutospacing="0"/>
        <w:jc w:val="both"/>
        <w:rPr>
          <w:rStyle w:val="Strong"/>
          <w:rFonts w:asciiTheme="majorHAnsi" w:hAnsiTheme="majorHAnsi" w:cs="Arial"/>
          <w:color w:val="333333"/>
          <w:sz w:val="20"/>
          <w:szCs w:val="22"/>
        </w:rPr>
      </w:pPr>
      <w:r w:rsidRPr="00AF4A78">
        <w:rPr>
          <w:rStyle w:val="Strong"/>
          <w:rFonts w:asciiTheme="majorHAnsi" w:hAnsiTheme="majorHAnsi" w:cs="Arial"/>
          <w:color w:val="333333"/>
          <w:sz w:val="20"/>
          <w:szCs w:val="22"/>
        </w:rPr>
        <w:lastRenderedPageBreak/>
        <w:t>Testimonials from alumni of The Elijah Challenge</w:t>
      </w:r>
    </w:p>
    <w:p w:rsidR="00AF4A78" w:rsidRPr="00AF4A78" w:rsidRDefault="00AF4A78" w:rsidP="00AF4A78">
      <w:pPr>
        <w:pStyle w:val="NormalWeb"/>
        <w:shd w:val="clear" w:color="auto" w:fill="FFFFFF"/>
        <w:spacing w:before="0" w:beforeAutospacing="0" w:after="0" w:afterAutospacing="0"/>
        <w:jc w:val="both"/>
        <w:rPr>
          <w:rStyle w:val="Strong"/>
          <w:rFonts w:asciiTheme="majorHAnsi" w:hAnsiTheme="majorHAnsi" w:cs="Arial"/>
          <w:color w:val="333333"/>
          <w:sz w:val="20"/>
          <w:szCs w:val="22"/>
        </w:rPr>
      </w:pPr>
    </w:p>
    <w:p w:rsidR="003410E2" w:rsidRPr="00AF4A78" w:rsidRDefault="003410E2" w:rsidP="00AF4A78">
      <w:pPr>
        <w:pStyle w:val="NormalWeb"/>
        <w:shd w:val="clear" w:color="auto" w:fill="FFFFFF"/>
        <w:spacing w:before="0" w:beforeAutospacing="0" w:after="0" w:afterAutospacing="0"/>
        <w:jc w:val="both"/>
        <w:rPr>
          <w:rStyle w:val="Strong"/>
          <w:rFonts w:asciiTheme="majorHAnsi" w:hAnsiTheme="majorHAnsi" w:cs="Arial"/>
          <w:b w:val="0"/>
          <w:i/>
          <w:color w:val="333333"/>
          <w:sz w:val="20"/>
          <w:szCs w:val="22"/>
        </w:rPr>
      </w:pPr>
      <w:r w:rsidRPr="00AF4A78">
        <w:rPr>
          <w:rStyle w:val="Strong"/>
          <w:rFonts w:asciiTheme="majorHAnsi" w:hAnsiTheme="majorHAnsi" w:cs="Arial"/>
          <w:b w:val="0"/>
          <w:i/>
          <w:color w:val="333333"/>
          <w:sz w:val="20"/>
          <w:szCs w:val="22"/>
        </w:rPr>
        <w:t>Evangelist </w:t>
      </w:r>
      <w:hyperlink r:id="rId8" w:history="1">
        <w:r w:rsidRPr="00AF4A78">
          <w:rPr>
            <w:rStyle w:val="Hyperlink"/>
            <w:rFonts w:asciiTheme="majorHAnsi" w:hAnsiTheme="majorHAnsi" w:cs="Arial"/>
            <w:bCs/>
            <w:i/>
            <w:color w:val="095197"/>
            <w:sz w:val="20"/>
            <w:szCs w:val="22"/>
          </w:rPr>
          <w:t xml:space="preserve">Emmanuel </w:t>
        </w:r>
        <w:proofErr w:type="spellStart"/>
        <w:r w:rsidRPr="00AF4A78">
          <w:rPr>
            <w:rStyle w:val="Hyperlink"/>
            <w:rFonts w:asciiTheme="majorHAnsi" w:hAnsiTheme="majorHAnsi" w:cs="Arial"/>
            <w:bCs/>
            <w:i/>
            <w:color w:val="095197"/>
            <w:sz w:val="20"/>
            <w:szCs w:val="22"/>
          </w:rPr>
          <w:t>Abdullahi</w:t>
        </w:r>
        <w:proofErr w:type="spellEnd"/>
      </w:hyperlink>
      <w:r w:rsidRPr="00AF4A78">
        <w:rPr>
          <w:rStyle w:val="Strong"/>
          <w:rFonts w:asciiTheme="majorHAnsi" w:hAnsiTheme="majorHAnsi" w:cs="Arial"/>
          <w:b w:val="0"/>
          <w:i/>
          <w:color w:val="333333"/>
          <w:sz w:val="20"/>
          <w:szCs w:val="22"/>
        </w:rPr>
        <w:t> of Nigeria attended</w:t>
      </w:r>
      <w:r w:rsidR="00B61C8C" w:rsidRPr="00AF4A78">
        <w:rPr>
          <w:rStyle w:val="Strong"/>
          <w:rFonts w:asciiTheme="majorHAnsi" w:hAnsiTheme="majorHAnsi" w:cs="Arial"/>
          <w:b w:val="0"/>
          <w:i/>
          <w:color w:val="333333"/>
          <w:sz w:val="20"/>
          <w:szCs w:val="22"/>
        </w:rPr>
        <w:t xml:space="preserve"> the Training in November 2004</w:t>
      </w:r>
    </w:p>
    <w:p w:rsidR="003410E2" w:rsidRPr="00AF4A78" w:rsidRDefault="003410E2" w:rsidP="00AF4A78">
      <w:pPr>
        <w:pStyle w:val="NormalWeb"/>
        <w:shd w:val="clear" w:color="auto" w:fill="FFFFFF"/>
        <w:spacing w:before="0" w:beforeAutospacing="0" w:after="0" w:afterAutospacing="0"/>
        <w:jc w:val="both"/>
        <w:rPr>
          <w:rFonts w:asciiTheme="majorHAnsi" w:hAnsiTheme="majorHAnsi" w:cs="Arial"/>
          <w:color w:val="333333"/>
          <w:sz w:val="20"/>
          <w:szCs w:val="22"/>
        </w:rPr>
      </w:pPr>
      <w:r w:rsidRPr="00AF4A78">
        <w:rPr>
          <w:rFonts w:asciiTheme="majorHAnsi" w:hAnsiTheme="majorHAnsi" w:cs="Arial"/>
          <w:color w:val="333333"/>
          <w:sz w:val="20"/>
          <w:szCs w:val="22"/>
        </w:rPr>
        <w:t>"I am very happy to identify with you; I feel good doing the work of God with the proof [of miracles]. The result---what I have not seen for the past 16 years I have seen it in less than a year. What you taught me I have communicated the same revelation to hundreds of ministers and believers. I am currently in high demand by churches. I give glory to God."</w:t>
      </w:r>
    </w:p>
    <w:p w:rsidR="00B61C8C" w:rsidRPr="00AF4A78" w:rsidRDefault="00B61C8C" w:rsidP="00AF4A78">
      <w:pPr>
        <w:pStyle w:val="NormalWeb"/>
        <w:shd w:val="clear" w:color="auto" w:fill="FFFFFF"/>
        <w:spacing w:before="0" w:beforeAutospacing="0" w:after="0" w:afterAutospacing="0"/>
        <w:jc w:val="both"/>
        <w:rPr>
          <w:rFonts w:asciiTheme="majorHAnsi" w:hAnsiTheme="majorHAnsi" w:cs="Arial"/>
          <w:color w:val="333333"/>
          <w:sz w:val="20"/>
          <w:szCs w:val="22"/>
        </w:rPr>
      </w:pPr>
    </w:p>
    <w:p w:rsidR="003410E2" w:rsidRPr="00AF4A78" w:rsidRDefault="003410E2" w:rsidP="00AF4A78">
      <w:pPr>
        <w:pStyle w:val="NormalWeb"/>
        <w:shd w:val="clear" w:color="auto" w:fill="FFFFFF"/>
        <w:spacing w:before="0" w:beforeAutospacing="0" w:after="0" w:afterAutospacing="0"/>
        <w:jc w:val="both"/>
        <w:rPr>
          <w:rFonts w:asciiTheme="majorHAnsi" w:hAnsiTheme="majorHAnsi" w:cs="Arial"/>
          <w:color w:val="333333"/>
          <w:sz w:val="20"/>
          <w:szCs w:val="22"/>
        </w:rPr>
      </w:pPr>
      <w:r w:rsidRPr="00AF4A78">
        <w:rPr>
          <w:rFonts w:asciiTheme="majorHAnsi" w:hAnsiTheme="majorHAnsi" w:cs="Arial"/>
          <w:color w:val="333333"/>
          <w:sz w:val="20"/>
          <w:szCs w:val="22"/>
        </w:rPr>
        <w:t>"You have imparted much into me, and countless other [servants of the Lord] have benefited with an outstanding healing testimony in their ministries. The same thing you taught me I have communicated to them… It is only God who will reward you..." </w:t>
      </w:r>
    </w:p>
    <w:p w:rsidR="003410E2" w:rsidRPr="00AF4A78" w:rsidRDefault="003410E2" w:rsidP="00AF4A78">
      <w:pPr>
        <w:pStyle w:val="NormalWeb"/>
        <w:shd w:val="clear" w:color="auto" w:fill="FFFFFF"/>
        <w:spacing w:before="0" w:beforeAutospacing="0" w:after="0" w:afterAutospacing="0"/>
        <w:jc w:val="both"/>
        <w:rPr>
          <w:rFonts w:asciiTheme="majorHAnsi" w:hAnsiTheme="majorHAnsi" w:cs="Arial"/>
          <w:color w:val="333333"/>
          <w:sz w:val="20"/>
          <w:szCs w:val="22"/>
        </w:rPr>
      </w:pPr>
      <w:r w:rsidRPr="00AF4A78">
        <w:rPr>
          <w:rFonts w:asciiTheme="majorHAnsi" w:hAnsiTheme="majorHAnsi" w:cs="Arial"/>
          <w:color w:val="333333"/>
          <w:sz w:val="20"/>
          <w:szCs w:val="22"/>
        </w:rPr>
        <w:t>  </w:t>
      </w:r>
    </w:p>
    <w:p w:rsidR="003410E2" w:rsidRPr="00AF4A78" w:rsidRDefault="003410E2" w:rsidP="00AF4A78">
      <w:pPr>
        <w:pStyle w:val="NormalWeb"/>
        <w:shd w:val="clear" w:color="auto" w:fill="FFFFFF"/>
        <w:spacing w:before="0" w:beforeAutospacing="0" w:after="0" w:afterAutospacing="0"/>
        <w:jc w:val="both"/>
        <w:rPr>
          <w:rStyle w:val="Strong"/>
          <w:rFonts w:asciiTheme="majorHAnsi" w:hAnsiTheme="majorHAnsi" w:cs="Arial"/>
          <w:b w:val="0"/>
          <w:i/>
          <w:color w:val="333333"/>
          <w:sz w:val="20"/>
          <w:szCs w:val="22"/>
        </w:rPr>
      </w:pPr>
      <w:r w:rsidRPr="00AF4A78">
        <w:rPr>
          <w:rStyle w:val="Strong"/>
          <w:rFonts w:asciiTheme="majorHAnsi" w:hAnsiTheme="majorHAnsi" w:cs="Arial"/>
          <w:b w:val="0"/>
          <w:i/>
          <w:color w:val="333333"/>
          <w:sz w:val="20"/>
          <w:szCs w:val="22"/>
        </w:rPr>
        <w:t>Missionary/Pastor </w:t>
      </w:r>
      <w:hyperlink r:id="rId9" w:history="1">
        <w:r w:rsidRPr="00AF4A78">
          <w:rPr>
            <w:rStyle w:val="Hyperlink"/>
            <w:rFonts w:asciiTheme="majorHAnsi" w:hAnsiTheme="majorHAnsi" w:cs="Arial"/>
            <w:bCs/>
            <w:i/>
            <w:color w:val="095197"/>
            <w:sz w:val="20"/>
            <w:szCs w:val="22"/>
          </w:rPr>
          <w:t>Carl Henderson</w:t>
        </w:r>
      </w:hyperlink>
      <w:r w:rsidRPr="00AF4A78">
        <w:rPr>
          <w:rStyle w:val="Strong"/>
          <w:rFonts w:asciiTheme="majorHAnsi" w:hAnsiTheme="majorHAnsi" w:cs="Arial"/>
          <w:b w:val="0"/>
          <w:i/>
          <w:color w:val="333333"/>
          <w:sz w:val="20"/>
          <w:szCs w:val="22"/>
        </w:rPr>
        <w:t xml:space="preserve"> attended </w:t>
      </w:r>
      <w:r w:rsidR="00B61C8C" w:rsidRPr="00AF4A78">
        <w:rPr>
          <w:rStyle w:val="Strong"/>
          <w:rFonts w:asciiTheme="majorHAnsi" w:hAnsiTheme="majorHAnsi" w:cs="Arial"/>
          <w:b w:val="0"/>
          <w:i/>
          <w:color w:val="333333"/>
          <w:sz w:val="20"/>
          <w:szCs w:val="22"/>
        </w:rPr>
        <w:t>the Training in Houston in 2006</w:t>
      </w:r>
    </w:p>
    <w:p w:rsidR="00B61C8C" w:rsidRPr="00AF4A78" w:rsidRDefault="00B61C8C" w:rsidP="00AF4A78">
      <w:pPr>
        <w:pStyle w:val="NormalWeb"/>
        <w:shd w:val="clear" w:color="auto" w:fill="FFFFFF"/>
        <w:spacing w:before="0" w:beforeAutospacing="0" w:after="0" w:afterAutospacing="0"/>
        <w:jc w:val="both"/>
        <w:rPr>
          <w:rFonts w:asciiTheme="majorHAnsi" w:hAnsiTheme="majorHAnsi" w:cs="Arial"/>
          <w:color w:val="333333"/>
          <w:sz w:val="20"/>
          <w:szCs w:val="22"/>
        </w:rPr>
      </w:pPr>
    </w:p>
    <w:p w:rsidR="003410E2" w:rsidRDefault="003410E2" w:rsidP="00AF4A78">
      <w:pPr>
        <w:pStyle w:val="NormalWeb"/>
        <w:shd w:val="clear" w:color="auto" w:fill="FFFFFF"/>
        <w:spacing w:before="0" w:beforeAutospacing="0" w:after="0" w:afterAutospacing="0"/>
        <w:jc w:val="both"/>
        <w:rPr>
          <w:rFonts w:asciiTheme="majorHAnsi" w:hAnsiTheme="majorHAnsi" w:cs="Arial"/>
          <w:color w:val="333333"/>
          <w:sz w:val="20"/>
          <w:szCs w:val="22"/>
        </w:rPr>
      </w:pPr>
      <w:r w:rsidRPr="00AF4A78">
        <w:rPr>
          <w:rFonts w:asciiTheme="majorHAnsi" w:hAnsiTheme="majorHAnsi" w:cs="Arial"/>
          <w:color w:val="333333"/>
          <w:sz w:val="20"/>
          <w:szCs w:val="22"/>
        </w:rPr>
        <w:t xml:space="preserve">"I want to thank you for teaching me The Elijah Challenge. After Sunday night's healings, I was </w:t>
      </w:r>
      <w:proofErr w:type="spellStart"/>
      <w:r w:rsidRPr="00AF4A78">
        <w:rPr>
          <w:rFonts w:asciiTheme="majorHAnsi" w:hAnsiTheme="majorHAnsi" w:cs="Arial"/>
          <w:color w:val="333333"/>
          <w:sz w:val="20"/>
          <w:szCs w:val="22"/>
        </w:rPr>
        <w:t>laying</w:t>
      </w:r>
      <w:proofErr w:type="spellEnd"/>
      <w:r w:rsidRPr="00AF4A78">
        <w:rPr>
          <w:rFonts w:asciiTheme="majorHAnsi" w:hAnsiTheme="majorHAnsi" w:cs="Arial"/>
          <w:color w:val="333333"/>
          <w:sz w:val="20"/>
          <w:szCs w:val="22"/>
        </w:rPr>
        <w:t xml:space="preserve"> in bed thinking back to all the men of God who influenced me for the Lord, my many mentors, and I was wishing I could tell them about what we have been experiencing (actually many are already with the Lord) and I realized that in the last few months, we have seen more miracles and signs and wonders than many of them have seen in their entire ministries. Most were men of God who served faithfully for 40 or more years. In this area, my ministry has exceeded that of my heroes. They would be so proud of me! I realized that because of The Elijah Challenge and God's power and authority, I also stand with the giants of my past."</w:t>
      </w:r>
    </w:p>
    <w:p w:rsidR="00AF4A78" w:rsidRPr="00AF4A78" w:rsidRDefault="00AF4A78" w:rsidP="00AF4A78">
      <w:pPr>
        <w:pStyle w:val="NormalWeb"/>
        <w:shd w:val="clear" w:color="auto" w:fill="FFFFFF"/>
        <w:spacing w:before="0" w:beforeAutospacing="0" w:after="0" w:afterAutospacing="0"/>
        <w:jc w:val="both"/>
        <w:rPr>
          <w:rFonts w:asciiTheme="majorHAnsi" w:hAnsiTheme="majorHAnsi" w:cs="Arial"/>
          <w:color w:val="333333"/>
          <w:sz w:val="20"/>
          <w:szCs w:val="22"/>
        </w:rPr>
      </w:pPr>
    </w:p>
    <w:p w:rsidR="00575614" w:rsidRPr="00AF4A78" w:rsidRDefault="003410E2" w:rsidP="00AF4A78">
      <w:pPr>
        <w:pStyle w:val="NormalWeb"/>
        <w:shd w:val="clear" w:color="auto" w:fill="FFFFFF"/>
        <w:spacing w:before="0" w:beforeAutospacing="0" w:after="0" w:afterAutospacing="0"/>
        <w:jc w:val="both"/>
        <w:rPr>
          <w:rFonts w:asciiTheme="majorHAnsi" w:hAnsiTheme="majorHAnsi" w:cs="Arial"/>
          <w:sz w:val="22"/>
          <w:szCs w:val="22"/>
        </w:rPr>
      </w:pPr>
      <w:r w:rsidRPr="00AF4A78">
        <w:rPr>
          <w:rFonts w:asciiTheme="majorHAnsi" w:hAnsiTheme="majorHAnsi" w:cs="Arial"/>
          <w:color w:val="333333"/>
          <w:sz w:val="20"/>
          <w:szCs w:val="22"/>
        </w:rPr>
        <w:t>"This thought made me weep, with joy! I owe this all to your hard work, teaching ability and trust! I praise the Lord for this incredible tool! A tool that allows every Christian to stand shoulder to shoulder with the greats of the faith! I thank you and the Lord for this tool and for this beautiful revelation!"</w:t>
      </w:r>
      <w:r w:rsidR="00AF4A78">
        <w:rPr>
          <w:rFonts w:asciiTheme="majorHAnsi" w:hAnsiTheme="majorHAnsi" w:cs="Arial"/>
          <w:sz w:val="22"/>
          <w:szCs w:val="22"/>
        </w:rPr>
        <w:t xml:space="preserve">     </w:t>
      </w:r>
    </w:p>
    <w:sectPr w:rsidR="00575614" w:rsidRPr="00AF4A78" w:rsidSect="00AF4A78">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B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4C8164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2"/>
    <w:rsid w:val="00232219"/>
    <w:rsid w:val="00260B0D"/>
    <w:rsid w:val="002C397F"/>
    <w:rsid w:val="003410E2"/>
    <w:rsid w:val="003678EB"/>
    <w:rsid w:val="0048146C"/>
    <w:rsid w:val="00575614"/>
    <w:rsid w:val="005A73D6"/>
    <w:rsid w:val="0061509F"/>
    <w:rsid w:val="008517D1"/>
    <w:rsid w:val="008A4631"/>
    <w:rsid w:val="00A85C87"/>
    <w:rsid w:val="00AF4A78"/>
    <w:rsid w:val="00B61C8C"/>
    <w:rsid w:val="00BB1614"/>
    <w:rsid w:val="00C616E9"/>
    <w:rsid w:val="00DD319C"/>
    <w:rsid w:val="00DE4357"/>
    <w:rsid w:val="00F125E4"/>
    <w:rsid w:val="00FF2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bCs/>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09F"/>
  </w:style>
  <w:style w:type="paragraph" w:styleId="Heading1">
    <w:name w:val="heading 1"/>
    <w:basedOn w:val="Normal"/>
    <w:next w:val="Normal"/>
    <w:link w:val="Heading1Char"/>
    <w:uiPriority w:val="9"/>
    <w:qFormat/>
    <w:rsid w:val="003678EB"/>
    <w:pPr>
      <w:keepNext/>
      <w:keepLines/>
      <w:numPr>
        <w:numId w:val="1"/>
      </w:numPr>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semiHidden/>
    <w:unhideWhenUsed/>
    <w:qFormat/>
    <w:rsid w:val="003678EB"/>
    <w:pPr>
      <w:keepNext/>
      <w:keepLines/>
      <w:numPr>
        <w:ilvl w:val="1"/>
        <w:numId w:val="1"/>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3678EB"/>
    <w:pPr>
      <w:keepNext/>
      <w:keepLines/>
      <w:numPr>
        <w:ilvl w:val="2"/>
        <w:numId w:val="1"/>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3678EB"/>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3678E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678E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678E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678E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678E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10E2"/>
    <w:pPr>
      <w:spacing w:before="100" w:beforeAutospacing="1" w:after="100" w:afterAutospacing="1"/>
    </w:pPr>
    <w:rPr>
      <w:rFonts w:ascii="Times New Roman" w:eastAsia="Times New Roman" w:hAnsi="Times New Roman"/>
      <w:bCs w:val="0"/>
      <w:color w:val="auto"/>
    </w:rPr>
  </w:style>
  <w:style w:type="character" w:styleId="Strong">
    <w:name w:val="Strong"/>
    <w:basedOn w:val="DefaultParagraphFont"/>
    <w:uiPriority w:val="22"/>
    <w:qFormat/>
    <w:rsid w:val="003410E2"/>
    <w:rPr>
      <w:b/>
      <w:bCs/>
    </w:rPr>
  </w:style>
  <w:style w:type="character" w:styleId="Hyperlink">
    <w:name w:val="Hyperlink"/>
    <w:basedOn w:val="DefaultParagraphFont"/>
    <w:uiPriority w:val="99"/>
    <w:semiHidden/>
    <w:unhideWhenUsed/>
    <w:rsid w:val="003410E2"/>
    <w:rPr>
      <w:color w:val="0000FF"/>
      <w:u w:val="single"/>
    </w:rPr>
  </w:style>
  <w:style w:type="character" w:customStyle="1" w:styleId="apple-style-span">
    <w:name w:val="apple-style-span"/>
    <w:basedOn w:val="DefaultParagraphFont"/>
    <w:rsid w:val="003410E2"/>
  </w:style>
  <w:style w:type="character" w:customStyle="1" w:styleId="apple-converted-space">
    <w:name w:val="apple-converted-space"/>
    <w:basedOn w:val="DefaultParagraphFont"/>
    <w:rsid w:val="003410E2"/>
  </w:style>
  <w:style w:type="character" w:customStyle="1" w:styleId="Heading1Char">
    <w:name w:val="Heading 1 Char"/>
    <w:basedOn w:val="DefaultParagraphFont"/>
    <w:link w:val="Heading1"/>
    <w:uiPriority w:val="9"/>
    <w:rsid w:val="003678EB"/>
    <w:rPr>
      <w:rFonts w:asciiTheme="majorHAnsi" w:eastAsiaTheme="majorEastAsia" w:hAnsiTheme="majorHAnsi" w:cstheme="majorBidi"/>
      <w:b/>
      <w:bCs w:val="0"/>
      <w:color w:val="365F91" w:themeColor="accent1" w:themeShade="BF"/>
      <w:sz w:val="28"/>
      <w:szCs w:val="28"/>
    </w:rPr>
  </w:style>
  <w:style w:type="character" w:customStyle="1" w:styleId="Heading2Char">
    <w:name w:val="Heading 2 Char"/>
    <w:basedOn w:val="DefaultParagraphFont"/>
    <w:link w:val="Heading2"/>
    <w:uiPriority w:val="9"/>
    <w:semiHidden/>
    <w:rsid w:val="003678EB"/>
    <w:rPr>
      <w:rFonts w:asciiTheme="majorHAnsi" w:eastAsiaTheme="majorEastAsia" w:hAnsiTheme="majorHAnsi" w:cstheme="majorBidi"/>
      <w:b/>
      <w:bCs w:val="0"/>
      <w:color w:val="4F81BD" w:themeColor="accent1"/>
      <w:sz w:val="26"/>
      <w:szCs w:val="26"/>
    </w:rPr>
  </w:style>
  <w:style w:type="character" w:customStyle="1" w:styleId="Heading3Char">
    <w:name w:val="Heading 3 Char"/>
    <w:basedOn w:val="DefaultParagraphFont"/>
    <w:link w:val="Heading3"/>
    <w:uiPriority w:val="9"/>
    <w:semiHidden/>
    <w:rsid w:val="003678EB"/>
    <w:rPr>
      <w:rFonts w:asciiTheme="majorHAnsi" w:eastAsiaTheme="majorEastAsia" w:hAnsiTheme="majorHAnsi" w:cstheme="majorBidi"/>
      <w:b/>
      <w:bCs w:val="0"/>
      <w:color w:val="4F81BD" w:themeColor="accent1"/>
    </w:rPr>
  </w:style>
  <w:style w:type="character" w:customStyle="1" w:styleId="Heading4Char">
    <w:name w:val="Heading 4 Char"/>
    <w:basedOn w:val="DefaultParagraphFont"/>
    <w:link w:val="Heading4"/>
    <w:uiPriority w:val="9"/>
    <w:semiHidden/>
    <w:rsid w:val="003678EB"/>
    <w:rPr>
      <w:rFonts w:asciiTheme="majorHAnsi" w:eastAsiaTheme="majorEastAsia" w:hAnsiTheme="majorHAnsi" w:cstheme="majorBidi"/>
      <w:b/>
      <w:bCs w:val="0"/>
      <w:i/>
      <w:iCs/>
      <w:color w:val="4F81BD" w:themeColor="accent1"/>
    </w:rPr>
  </w:style>
  <w:style w:type="character" w:customStyle="1" w:styleId="Heading5Char">
    <w:name w:val="Heading 5 Char"/>
    <w:basedOn w:val="DefaultParagraphFont"/>
    <w:link w:val="Heading5"/>
    <w:uiPriority w:val="9"/>
    <w:semiHidden/>
    <w:rsid w:val="003678E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678E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678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678E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678E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3678EB"/>
    <w:pPr>
      <w:ind w:left="720"/>
      <w:contextualSpacing/>
    </w:pPr>
  </w:style>
  <w:style w:type="paragraph" w:styleId="BalloonText">
    <w:name w:val="Balloon Text"/>
    <w:basedOn w:val="Normal"/>
    <w:link w:val="BalloonTextChar"/>
    <w:uiPriority w:val="99"/>
    <w:semiHidden/>
    <w:unhideWhenUsed/>
    <w:rsid w:val="00AF4A78"/>
    <w:rPr>
      <w:rFonts w:ascii="Tahoma" w:hAnsi="Tahoma" w:cs="Tahoma"/>
      <w:sz w:val="16"/>
      <w:szCs w:val="16"/>
    </w:rPr>
  </w:style>
  <w:style w:type="character" w:customStyle="1" w:styleId="BalloonTextChar">
    <w:name w:val="Balloon Text Char"/>
    <w:basedOn w:val="DefaultParagraphFont"/>
    <w:link w:val="BalloonText"/>
    <w:uiPriority w:val="99"/>
    <w:semiHidden/>
    <w:rsid w:val="00AF4A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bCs/>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09F"/>
  </w:style>
  <w:style w:type="paragraph" w:styleId="Heading1">
    <w:name w:val="heading 1"/>
    <w:basedOn w:val="Normal"/>
    <w:next w:val="Normal"/>
    <w:link w:val="Heading1Char"/>
    <w:uiPriority w:val="9"/>
    <w:qFormat/>
    <w:rsid w:val="003678EB"/>
    <w:pPr>
      <w:keepNext/>
      <w:keepLines/>
      <w:numPr>
        <w:numId w:val="1"/>
      </w:numPr>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semiHidden/>
    <w:unhideWhenUsed/>
    <w:qFormat/>
    <w:rsid w:val="003678EB"/>
    <w:pPr>
      <w:keepNext/>
      <w:keepLines/>
      <w:numPr>
        <w:ilvl w:val="1"/>
        <w:numId w:val="1"/>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3678EB"/>
    <w:pPr>
      <w:keepNext/>
      <w:keepLines/>
      <w:numPr>
        <w:ilvl w:val="2"/>
        <w:numId w:val="1"/>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3678EB"/>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3678E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678E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678E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678E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678E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10E2"/>
    <w:pPr>
      <w:spacing w:before="100" w:beforeAutospacing="1" w:after="100" w:afterAutospacing="1"/>
    </w:pPr>
    <w:rPr>
      <w:rFonts w:ascii="Times New Roman" w:eastAsia="Times New Roman" w:hAnsi="Times New Roman"/>
      <w:bCs w:val="0"/>
      <w:color w:val="auto"/>
    </w:rPr>
  </w:style>
  <w:style w:type="character" w:styleId="Strong">
    <w:name w:val="Strong"/>
    <w:basedOn w:val="DefaultParagraphFont"/>
    <w:uiPriority w:val="22"/>
    <w:qFormat/>
    <w:rsid w:val="003410E2"/>
    <w:rPr>
      <w:b/>
      <w:bCs/>
    </w:rPr>
  </w:style>
  <w:style w:type="character" w:styleId="Hyperlink">
    <w:name w:val="Hyperlink"/>
    <w:basedOn w:val="DefaultParagraphFont"/>
    <w:uiPriority w:val="99"/>
    <w:semiHidden/>
    <w:unhideWhenUsed/>
    <w:rsid w:val="003410E2"/>
    <w:rPr>
      <w:color w:val="0000FF"/>
      <w:u w:val="single"/>
    </w:rPr>
  </w:style>
  <w:style w:type="character" w:customStyle="1" w:styleId="apple-style-span">
    <w:name w:val="apple-style-span"/>
    <w:basedOn w:val="DefaultParagraphFont"/>
    <w:rsid w:val="003410E2"/>
  </w:style>
  <w:style w:type="character" w:customStyle="1" w:styleId="apple-converted-space">
    <w:name w:val="apple-converted-space"/>
    <w:basedOn w:val="DefaultParagraphFont"/>
    <w:rsid w:val="003410E2"/>
  </w:style>
  <w:style w:type="character" w:customStyle="1" w:styleId="Heading1Char">
    <w:name w:val="Heading 1 Char"/>
    <w:basedOn w:val="DefaultParagraphFont"/>
    <w:link w:val="Heading1"/>
    <w:uiPriority w:val="9"/>
    <w:rsid w:val="003678EB"/>
    <w:rPr>
      <w:rFonts w:asciiTheme="majorHAnsi" w:eastAsiaTheme="majorEastAsia" w:hAnsiTheme="majorHAnsi" w:cstheme="majorBidi"/>
      <w:b/>
      <w:bCs w:val="0"/>
      <w:color w:val="365F91" w:themeColor="accent1" w:themeShade="BF"/>
      <w:sz w:val="28"/>
      <w:szCs w:val="28"/>
    </w:rPr>
  </w:style>
  <w:style w:type="character" w:customStyle="1" w:styleId="Heading2Char">
    <w:name w:val="Heading 2 Char"/>
    <w:basedOn w:val="DefaultParagraphFont"/>
    <w:link w:val="Heading2"/>
    <w:uiPriority w:val="9"/>
    <w:semiHidden/>
    <w:rsid w:val="003678EB"/>
    <w:rPr>
      <w:rFonts w:asciiTheme="majorHAnsi" w:eastAsiaTheme="majorEastAsia" w:hAnsiTheme="majorHAnsi" w:cstheme="majorBidi"/>
      <w:b/>
      <w:bCs w:val="0"/>
      <w:color w:val="4F81BD" w:themeColor="accent1"/>
      <w:sz w:val="26"/>
      <w:szCs w:val="26"/>
    </w:rPr>
  </w:style>
  <w:style w:type="character" w:customStyle="1" w:styleId="Heading3Char">
    <w:name w:val="Heading 3 Char"/>
    <w:basedOn w:val="DefaultParagraphFont"/>
    <w:link w:val="Heading3"/>
    <w:uiPriority w:val="9"/>
    <w:semiHidden/>
    <w:rsid w:val="003678EB"/>
    <w:rPr>
      <w:rFonts w:asciiTheme="majorHAnsi" w:eastAsiaTheme="majorEastAsia" w:hAnsiTheme="majorHAnsi" w:cstheme="majorBidi"/>
      <w:b/>
      <w:bCs w:val="0"/>
      <w:color w:val="4F81BD" w:themeColor="accent1"/>
    </w:rPr>
  </w:style>
  <w:style w:type="character" w:customStyle="1" w:styleId="Heading4Char">
    <w:name w:val="Heading 4 Char"/>
    <w:basedOn w:val="DefaultParagraphFont"/>
    <w:link w:val="Heading4"/>
    <w:uiPriority w:val="9"/>
    <w:semiHidden/>
    <w:rsid w:val="003678EB"/>
    <w:rPr>
      <w:rFonts w:asciiTheme="majorHAnsi" w:eastAsiaTheme="majorEastAsia" w:hAnsiTheme="majorHAnsi" w:cstheme="majorBidi"/>
      <w:b/>
      <w:bCs w:val="0"/>
      <w:i/>
      <w:iCs/>
      <w:color w:val="4F81BD" w:themeColor="accent1"/>
    </w:rPr>
  </w:style>
  <w:style w:type="character" w:customStyle="1" w:styleId="Heading5Char">
    <w:name w:val="Heading 5 Char"/>
    <w:basedOn w:val="DefaultParagraphFont"/>
    <w:link w:val="Heading5"/>
    <w:uiPriority w:val="9"/>
    <w:semiHidden/>
    <w:rsid w:val="003678E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678E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678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678E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678E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3678EB"/>
    <w:pPr>
      <w:ind w:left="720"/>
      <w:contextualSpacing/>
    </w:pPr>
  </w:style>
  <w:style w:type="paragraph" w:styleId="BalloonText">
    <w:name w:val="Balloon Text"/>
    <w:basedOn w:val="Normal"/>
    <w:link w:val="BalloonTextChar"/>
    <w:uiPriority w:val="99"/>
    <w:semiHidden/>
    <w:unhideWhenUsed/>
    <w:rsid w:val="00AF4A78"/>
    <w:rPr>
      <w:rFonts w:ascii="Tahoma" w:hAnsi="Tahoma" w:cs="Tahoma"/>
      <w:sz w:val="16"/>
      <w:szCs w:val="16"/>
    </w:rPr>
  </w:style>
  <w:style w:type="character" w:customStyle="1" w:styleId="BalloonTextChar">
    <w:name w:val="Balloon Text Char"/>
    <w:basedOn w:val="DefaultParagraphFont"/>
    <w:link w:val="BalloonText"/>
    <w:uiPriority w:val="99"/>
    <w:semiHidden/>
    <w:rsid w:val="00AF4A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7399">
      <w:bodyDiv w:val="1"/>
      <w:marLeft w:val="0"/>
      <w:marRight w:val="0"/>
      <w:marTop w:val="0"/>
      <w:marBottom w:val="0"/>
      <w:divBdr>
        <w:top w:val="none" w:sz="0" w:space="0" w:color="auto"/>
        <w:left w:val="none" w:sz="0" w:space="0" w:color="auto"/>
        <w:bottom w:val="none" w:sz="0" w:space="0" w:color="auto"/>
        <w:right w:val="none" w:sz="0" w:space="0" w:color="auto"/>
      </w:divBdr>
    </w:div>
    <w:div w:id="312217296">
      <w:bodyDiv w:val="1"/>
      <w:marLeft w:val="0"/>
      <w:marRight w:val="0"/>
      <w:marTop w:val="0"/>
      <w:marBottom w:val="0"/>
      <w:divBdr>
        <w:top w:val="none" w:sz="0" w:space="0" w:color="auto"/>
        <w:left w:val="none" w:sz="0" w:space="0" w:color="auto"/>
        <w:bottom w:val="none" w:sz="0" w:space="0" w:color="auto"/>
        <w:right w:val="none" w:sz="0" w:space="0" w:color="auto"/>
      </w:divBdr>
    </w:div>
    <w:div w:id="1080715364">
      <w:bodyDiv w:val="1"/>
      <w:marLeft w:val="0"/>
      <w:marRight w:val="0"/>
      <w:marTop w:val="0"/>
      <w:marBottom w:val="0"/>
      <w:divBdr>
        <w:top w:val="none" w:sz="0" w:space="0" w:color="auto"/>
        <w:left w:val="none" w:sz="0" w:space="0" w:color="auto"/>
        <w:bottom w:val="none" w:sz="0" w:space="0" w:color="auto"/>
        <w:right w:val="none" w:sz="0" w:space="0" w:color="auto"/>
      </w:divBdr>
    </w:div>
    <w:div w:id="177820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elijahchallenge.org/index.php?option=com_content&amp;view=article&amp;id=159" TargetMode="External"/><Relationship Id="rId3" Type="http://schemas.microsoft.com/office/2007/relationships/stylesWithEffects" Target="stylesWithEffects.xml"/><Relationship Id="rId7" Type="http://schemas.openxmlformats.org/officeDocument/2006/relationships/hyperlink" Target="http://theelijahchallenge.org/index.php?option=com_content&amp;view=article&amp;id=1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heelijahchallenge.org/index.php?option=com_content&amp;view=article&amp;id=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Pricella Johnson</cp:lastModifiedBy>
  <cp:revision>2</cp:revision>
  <cp:lastPrinted>2013-01-23T17:24:00Z</cp:lastPrinted>
  <dcterms:created xsi:type="dcterms:W3CDTF">2013-01-23T17:37:00Z</dcterms:created>
  <dcterms:modified xsi:type="dcterms:W3CDTF">2013-01-23T17:37:00Z</dcterms:modified>
</cp:coreProperties>
</file>